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3192"/>
        <w:gridCol w:w="7014"/>
      </w:tblGrid>
      <w:tr w:rsidR="00065912" w:rsidRPr="00CF3C54" w14:paraId="46EABDDF" w14:textId="77777777" w:rsidTr="00CA68EA">
        <w:trPr>
          <w:trHeight w:val="2268"/>
        </w:trPr>
        <w:tc>
          <w:tcPr>
            <w:tcW w:w="3192" w:type="dxa"/>
            <w:shd w:val="clear" w:color="auto" w:fill="auto"/>
          </w:tcPr>
          <w:p w14:paraId="0DEFA630" w14:textId="77777777" w:rsidR="00065912" w:rsidRPr="0068747F" w:rsidRDefault="00065912" w:rsidP="00CA68EA">
            <w:pPr>
              <w:pStyle w:val="a3"/>
              <w:ind w:right="963"/>
              <w:rPr>
                <w:b/>
                <w:color w:val="1F3864"/>
                <w:sz w:val="24"/>
                <w:szCs w:val="24"/>
                <w:lang w:val="en-US"/>
              </w:rPr>
            </w:pPr>
            <w:bookmarkStart w:id="0" w:name="_Hlk226723012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TIN 2312281230</w:t>
            </w:r>
          </w:p>
          <w:p w14:paraId="3DC72D12" w14:textId="77777777" w:rsidR="00065912" w:rsidRPr="0068747F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CRR 231101001</w:t>
            </w:r>
          </w:p>
          <w:p w14:paraId="1D18D6C5" w14:textId="77777777" w:rsidR="00065912" w:rsidRPr="0068747F" w:rsidRDefault="00065912" w:rsidP="00CA68EA">
            <w:pPr>
              <w:pStyle w:val="a3"/>
              <w:tabs>
                <w:tab w:val="clear" w:pos="4677"/>
                <w:tab w:val="center" w:pos="3828"/>
              </w:tabs>
              <w:ind w:right="822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350059, Krasnodar,</w:t>
            </w:r>
          </w:p>
          <w:p w14:paraId="5CF40521" w14:textId="77777777" w:rsidR="00065912" w:rsidRPr="0068747F" w:rsidRDefault="00065912" w:rsidP="00CA68EA">
            <w:pPr>
              <w:pStyle w:val="a3"/>
              <w:tabs>
                <w:tab w:val="clear" w:pos="4677"/>
                <w:tab w:val="center" w:pos="1985"/>
              </w:tabs>
              <w:ind w:right="255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Selezneva Stre</w:t>
            </w:r>
            <w:r>
              <w:rPr>
                <w:b/>
                <w:color w:val="1F3864"/>
                <w:sz w:val="24"/>
                <w:szCs w:val="24"/>
                <w:lang w:val="en-US"/>
              </w:rPr>
              <w:t>e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t 3 office</w:t>
            </w:r>
            <w:r w:rsidRPr="00156715">
              <w:rPr>
                <w:b/>
                <w:color w:val="1F3864"/>
                <w:sz w:val="24"/>
                <w:szCs w:val="24"/>
                <w:lang w:val="en-US"/>
              </w:rPr>
              <w:t xml:space="preserve"> 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2</w:t>
            </w:r>
          </w:p>
          <w:p w14:paraId="18759A5B" w14:textId="77777777" w:rsidR="00065912" w:rsidRPr="000A24BD" w:rsidRDefault="00065912" w:rsidP="00CA68EA">
            <w:pPr>
              <w:pStyle w:val="a3"/>
              <w:ind w:right="255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Тел</w:t>
            </w:r>
            <w:r w:rsidRPr="000A24BD">
              <w:rPr>
                <w:b/>
                <w:color w:val="1F3864"/>
                <w:sz w:val="24"/>
                <w:szCs w:val="24"/>
              </w:rPr>
              <w:t>.: 8</w:t>
            </w:r>
            <w:r>
              <w:rPr>
                <w:b/>
                <w:color w:val="1F3864"/>
                <w:sz w:val="24"/>
                <w:szCs w:val="24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861</w:t>
            </w:r>
            <w:r>
              <w:rPr>
                <w:b/>
                <w:color w:val="1F3864"/>
                <w:sz w:val="24"/>
                <w:szCs w:val="24"/>
              </w:rPr>
              <w:t xml:space="preserve"> </w:t>
            </w:r>
            <w:r w:rsidRPr="000A24BD">
              <w:rPr>
                <w:b/>
                <w:color w:val="1F3864"/>
                <w:sz w:val="24"/>
                <w:szCs w:val="24"/>
              </w:rPr>
              <w:t>267 56</w:t>
            </w:r>
            <w:r>
              <w:rPr>
                <w:b/>
                <w:color w:val="1F3864"/>
                <w:sz w:val="24"/>
                <w:szCs w:val="24"/>
              </w:rPr>
              <w:t xml:space="preserve"> </w:t>
            </w:r>
            <w:r w:rsidRPr="000A24BD">
              <w:rPr>
                <w:b/>
                <w:color w:val="1F3864"/>
                <w:sz w:val="24"/>
                <w:szCs w:val="24"/>
              </w:rPr>
              <w:t>99</w:t>
            </w:r>
          </w:p>
          <w:p w14:paraId="72AF66F4" w14:textId="77777777" w:rsidR="00065912" w:rsidRPr="000A24BD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</w:rPr>
            </w:pPr>
            <w:r w:rsidRPr="000A24BD">
              <w:rPr>
                <w:b/>
                <w:color w:val="1F3864"/>
                <w:sz w:val="24"/>
                <w:szCs w:val="24"/>
              </w:rPr>
              <w:t>8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928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453 79 28</w:t>
            </w:r>
          </w:p>
          <w:p w14:paraId="4E0D8CEF" w14:textId="77777777" w:rsidR="00065912" w:rsidRPr="000A24BD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info</w:t>
            </w:r>
            <w:r w:rsidRPr="000A24BD">
              <w:rPr>
                <w:b/>
                <w:color w:val="1F3864"/>
                <w:sz w:val="24"/>
                <w:szCs w:val="24"/>
              </w:rPr>
              <w:t>@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  <w:p w14:paraId="78E4950C" w14:textId="77777777" w:rsidR="00065912" w:rsidRPr="00DA7395" w:rsidRDefault="00065912" w:rsidP="00CA68EA">
            <w:pPr>
              <w:pStyle w:val="a3"/>
              <w:rPr>
                <w:b/>
                <w:sz w:val="28"/>
                <w:szCs w:val="28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</w:tc>
        <w:tc>
          <w:tcPr>
            <w:tcW w:w="7014" w:type="dxa"/>
            <w:shd w:val="clear" w:color="auto" w:fill="auto"/>
            <w:vAlign w:val="center"/>
          </w:tcPr>
          <w:p w14:paraId="7436E099" w14:textId="77777777" w:rsidR="00065912" w:rsidRPr="0068747F" w:rsidRDefault="00065912" w:rsidP="00CA68EA">
            <w:pPr>
              <w:pStyle w:val="a3"/>
              <w:tabs>
                <w:tab w:val="clear" w:pos="4677"/>
              </w:tabs>
              <w:ind w:left="-397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ИНН 2312281230</w:t>
            </w:r>
          </w:p>
          <w:p w14:paraId="78533581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3682DE6B" wp14:editId="559B7082">
                  <wp:simplePos x="0" y="0"/>
                  <wp:positionH relativeFrom="column">
                    <wp:posOffset>-2456815</wp:posOffset>
                  </wp:positionH>
                  <wp:positionV relativeFrom="paragraph">
                    <wp:posOffset>92075</wp:posOffset>
                  </wp:positionV>
                  <wp:extent cx="235458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495" y="21098"/>
                      <wp:lineTo x="21495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58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747F">
              <w:rPr>
                <w:b/>
                <w:color w:val="1F3864"/>
                <w:sz w:val="24"/>
                <w:szCs w:val="24"/>
              </w:rPr>
              <w:t>КПП 231101001</w:t>
            </w:r>
          </w:p>
          <w:p w14:paraId="2B3893AB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350059, г. Краснодар,</w:t>
            </w:r>
          </w:p>
          <w:p w14:paraId="3485E010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ул. Селезнева, д. 3, помещ.2</w:t>
            </w:r>
          </w:p>
          <w:p w14:paraId="0EF19098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Тел.: 8 861 267 56 99</w:t>
            </w:r>
          </w:p>
          <w:p w14:paraId="6444D555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8 928 453 79 28</w:t>
            </w:r>
          </w:p>
          <w:p w14:paraId="3FB90DF9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info</w:t>
            </w:r>
            <w:r w:rsidRPr="0068747F">
              <w:rPr>
                <w:b/>
                <w:color w:val="1F3864"/>
                <w:sz w:val="24"/>
                <w:szCs w:val="24"/>
              </w:rPr>
              <w:t>@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68747F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  <w:p w14:paraId="3959D91B" w14:textId="77777777" w:rsidR="00065912" w:rsidRPr="00CF3C54" w:rsidRDefault="00065912" w:rsidP="00CA68EA">
            <w:pPr>
              <w:pStyle w:val="a3"/>
              <w:jc w:val="right"/>
              <w:rPr>
                <w:b/>
                <w:color w:val="1F386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</w:tc>
      </w:tr>
    </w:tbl>
    <w:p w14:paraId="091BA584" w14:textId="04A96C48" w:rsidR="00887F7E" w:rsidRPr="00BC4FCF" w:rsidRDefault="00065912" w:rsidP="00887F7E">
      <w:pPr>
        <w:tabs>
          <w:tab w:val="left" w:pos="851"/>
        </w:tabs>
        <w:jc w:val="center"/>
        <w:rPr>
          <w:rFonts w:ascii="Arial" w:hAnsi="Arial" w:cs="Arial"/>
          <w:color w:val="0070C0"/>
        </w:rPr>
      </w:pPr>
      <w:bookmarkStart w:id="1" w:name="_Hlk230096350"/>
      <w:bookmarkEnd w:id="0"/>
      <w:r w:rsidRPr="00BC4FCF">
        <w:rPr>
          <w:rFonts w:ascii="Arial" w:hAnsi="Arial" w:cs="Arial"/>
          <w:color w:val="0070C0"/>
        </w:rPr>
        <w:t>Проектирование • Производство • Комплексные решения</w:t>
      </w:r>
      <w:r w:rsidR="001D32B8" w:rsidRPr="00BC4FCF">
        <w:rPr>
          <w:rFonts w:ascii="Arial" w:hAnsi="Arial" w:cs="Arial"/>
          <w:color w:val="0070C0"/>
        </w:rPr>
        <w:t xml:space="preserve"> в области водоподготовки и очистки</w:t>
      </w:r>
      <w:bookmarkEnd w:id="1"/>
    </w:p>
    <w:p w14:paraId="0E594867" w14:textId="77777777" w:rsidR="00BC4FCF" w:rsidRDefault="00BC4FCF" w:rsidP="00065912">
      <w:pPr>
        <w:tabs>
          <w:tab w:val="left" w:pos="1140"/>
        </w:tabs>
        <w:jc w:val="center"/>
        <w:rPr>
          <w:rFonts w:ascii="Arial" w:hAnsi="Arial" w:cs="Arial"/>
          <w:b/>
          <w:bCs/>
          <w:sz w:val="32"/>
          <w:szCs w:val="32"/>
        </w:rPr>
      </w:pPr>
    </w:p>
    <w:p w14:paraId="71F66FF7" w14:textId="2DB831BF" w:rsidR="00065912" w:rsidRPr="00065912" w:rsidRDefault="00065912" w:rsidP="00065912">
      <w:pPr>
        <w:tabs>
          <w:tab w:val="left" w:pos="114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065912">
        <w:rPr>
          <w:rFonts w:ascii="Arial" w:hAnsi="Arial" w:cs="Arial"/>
          <w:b/>
          <w:bCs/>
          <w:sz w:val="32"/>
          <w:szCs w:val="32"/>
        </w:rPr>
        <w:t xml:space="preserve">ОПРОСНЫЙ ЛИСТ </w:t>
      </w:r>
    </w:p>
    <w:p w14:paraId="3F1D491D" w14:textId="766FFBD2" w:rsidR="00065912" w:rsidRPr="009936C7" w:rsidRDefault="00BC0EC3" w:rsidP="00065912">
      <w:pPr>
        <w:tabs>
          <w:tab w:val="left" w:pos="1140"/>
        </w:tabs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Шкаф управления</w:t>
      </w:r>
    </w:p>
    <w:p w14:paraId="62D6AA13" w14:textId="77777777" w:rsidR="00065912" w:rsidRPr="00065912" w:rsidRDefault="00065912" w:rsidP="00065912">
      <w:pPr>
        <w:tabs>
          <w:tab w:val="left" w:pos="1140"/>
        </w:tabs>
        <w:jc w:val="center"/>
        <w:rPr>
          <w:rFonts w:ascii="Arial" w:hAnsi="Arial" w:cs="Arial"/>
          <w:sz w:val="24"/>
          <w:szCs w:val="24"/>
        </w:rPr>
      </w:pPr>
    </w:p>
    <w:p w14:paraId="62E75E45" w14:textId="02CE2479" w:rsidR="00065912" w:rsidRPr="00086A10" w:rsidRDefault="00065912" w:rsidP="00065912">
      <w:pPr>
        <w:tabs>
          <w:tab w:val="left" w:pos="1140"/>
        </w:tabs>
        <w:jc w:val="right"/>
        <w:rPr>
          <w:rFonts w:ascii="Arial" w:hAnsi="Arial" w:cs="Arial"/>
        </w:rPr>
      </w:pPr>
      <w:r w:rsidRPr="00065912">
        <w:rPr>
          <w:rFonts w:ascii="Arial" w:hAnsi="Arial" w:cs="Arial"/>
        </w:rPr>
        <w:t>Дата заполнения: «___» ___________ 202</w:t>
      </w:r>
      <w:r w:rsidR="00BC0EC3">
        <w:rPr>
          <w:rFonts w:ascii="Arial" w:hAnsi="Arial" w:cs="Arial"/>
        </w:rPr>
        <w:t>_</w:t>
      </w:r>
      <w:r w:rsidRPr="00065912">
        <w:rPr>
          <w:rFonts w:ascii="Arial" w:hAnsi="Arial" w:cs="Arial"/>
        </w:rPr>
        <w:t xml:space="preserve"> г.</w:t>
      </w:r>
    </w:p>
    <w:p w14:paraId="3F5AEBFD" w14:textId="77777777" w:rsidR="00B40230" w:rsidRPr="00086A10" w:rsidRDefault="00B40230" w:rsidP="00065912">
      <w:pPr>
        <w:tabs>
          <w:tab w:val="left" w:pos="1140"/>
        </w:tabs>
        <w:jc w:val="right"/>
        <w:rPr>
          <w:rFonts w:ascii="Arial" w:hAnsi="Arial" w:cs="Arial"/>
        </w:rPr>
      </w:pPr>
    </w:p>
    <w:p w14:paraId="3F4F1EEB" w14:textId="77777777" w:rsidR="00B40230" w:rsidRPr="00B40230" w:rsidRDefault="00B40230" w:rsidP="00A762C8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  <w:r w:rsidRPr="00B40230">
        <w:rPr>
          <w:rFonts w:ascii="Arial" w:hAnsi="Arial" w:cs="Arial"/>
          <w:b/>
          <w:bCs/>
        </w:rPr>
        <w:t>1. Общая информация об объекте</w:t>
      </w:r>
    </w:p>
    <w:tbl>
      <w:tblPr>
        <w:tblW w:w="103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0"/>
        <w:gridCol w:w="6749"/>
      </w:tblGrid>
      <w:tr w:rsidR="00065912" w:rsidRPr="00B40230" w14:paraId="4E89978D" w14:textId="77777777" w:rsidTr="00B261CD">
        <w:trPr>
          <w:trHeight w:val="281"/>
          <w:tblHeader/>
          <w:tblCellSpacing w:w="15" w:type="dxa"/>
        </w:trPr>
        <w:tc>
          <w:tcPr>
            <w:tcW w:w="3545" w:type="dxa"/>
            <w:vAlign w:val="center"/>
            <w:hideMark/>
          </w:tcPr>
          <w:p w14:paraId="6025EBB8" w14:textId="77777777" w:rsidR="00065912" w:rsidRPr="002338EB" w:rsidRDefault="00065912" w:rsidP="00B40230">
            <w:pPr>
              <w:widowControl/>
              <w:autoSpaceDE/>
              <w:autoSpaceDN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2338EB">
              <w:rPr>
                <w:rFonts w:ascii="Arial" w:hAnsi="Arial" w:cs="Arial"/>
                <w:sz w:val="21"/>
                <w:szCs w:val="21"/>
                <w:lang w:eastAsia="ru-RU"/>
              </w:rPr>
              <w:t>Наименование объекта / площадки</w:t>
            </w:r>
          </w:p>
        </w:tc>
        <w:tc>
          <w:tcPr>
            <w:tcW w:w="6704" w:type="dxa"/>
            <w:vAlign w:val="center"/>
            <w:hideMark/>
          </w:tcPr>
          <w:p w14:paraId="29D0E90E" w14:textId="01CCCBFF" w:rsidR="00065912" w:rsidRPr="00065912" w:rsidRDefault="00392571" w:rsidP="0006591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65912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065912" w:rsidRPr="00B40230" w14:paraId="2167CA38" w14:textId="77777777" w:rsidTr="00B261CD">
        <w:trPr>
          <w:trHeight w:val="297"/>
          <w:tblCellSpacing w:w="15" w:type="dxa"/>
        </w:trPr>
        <w:tc>
          <w:tcPr>
            <w:tcW w:w="3545" w:type="dxa"/>
            <w:vAlign w:val="center"/>
            <w:hideMark/>
          </w:tcPr>
          <w:p w14:paraId="0F87D16B" w14:textId="77777777" w:rsidR="00065912" w:rsidRPr="00065912" w:rsidRDefault="00065912" w:rsidP="00065912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065912">
              <w:rPr>
                <w:rFonts w:ascii="Arial" w:hAnsi="Arial" w:cs="Arial"/>
                <w:lang w:eastAsia="ru-RU"/>
              </w:rPr>
              <w:t>Населённый пункт / Регион</w:t>
            </w:r>
          </w:p>
        </w:tc>
        <w:tc>
          <w:tcPr>
            <w:tcW w:w="6704" w:type="dxa"/>
            <w:vAlign w:val="center"/>
            <w:hideMark/>
          </w:tcPr>
          <w:p w14:paraId="6879BD80" w14:textId="77777777" w:rsidR="00065912" w:rsidRPr="00065912" w:rsidRDefault="00065912" w:rsidP="00065912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65912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B261CD" w:rsidRPr="00B40230" w14:paraId="056CAD9F" w14:textId="77777777" w:rsidTr="00B261CD">
        <w:trPr>
          <w:trHeight w:val="281"/>
          <w:tblCellSpacing w:w="15" w:type="dxa"/>
        </w:trPr>
        <w:tc>
          <w:tcPr>
            <w:tcW w:w="3545" w:type="dxa"/>
            <w:vAlign w:val="center"/>
            <w:hideMark/>
          </w:tcPr>
          <w:p w14:paraId="25C57D58" w14:textId="67847122" w:rsidR="00B261CD" w:rsidRPr="00065912" w:rsidRDefault="00B261CD" w:rsidP="00B261CD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065912">
              <w:rPr>
                <w:rFonts w:ascii="Arial" w:hAnsi="Arial" w:cs="Arial"/>
                <w:lang w:eastAsia="ru-RU"/>
              </w:rPr>
              <w:t xml:space="preserve">Заказчик / </w:t>
            </w:r>
            <w:r w:rsidR="002338EB" w:rsidRPr="00065912">
              <w:rPr>
                <w:rFonts w:ascii="Arial" w:hAnsi="Arial" w:cs="Arial"/>
                <w:lang w:eastAsia="ru-RU"/>
              </w:rPr>
              <w:t>Организация</w:t>
            </w:r>
            <w:r w:rsidR="002338EB">
              <w:rPr>
                <w:rFonts w:ascii="Arial" w:hAnsi="Arial" w:cs="Arial"/>
                <w:lang w:eastAsia="ru-RU"/>
              </w:rPr>
              <w:t xml:space="preserve"> (ИНН)</w:t>
            </w:r>
          </w:p>
        </w:tc>
        <w:tc>
          <w:tcPr>
            <w:tcW w:w="6704" w:type="dxa"/>
            <w:vAlign w:val="center"/>
            <w:hideMark/>
          </w:tcPr>
          <w:p w14:paraId="246658E2" w14:textId="23765B86" w:rsidR="00B261CD" w:rsidRPr="00065912" w:rsidRDefault="00B261CD" w:rsidP="00B261CD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65912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B261CD" w:rsidRPr="00B40230" w14:paraId="44263D06" w14:textId="77777777" w:rsidTr="00B261CD">
        <w:trPr>
          <w:trHeight w:val="297"/>
          <w:tblCellSpacing w:w="15" w:type="dxa"/>
        </w:trPr>
        <w:tc>
          <w:tcPr>
            <w:tcW w:w="3545" w:type="dxa"/>
            <w:vAlign w:val="center"/>
            <w:hideMark/>
          </w:tcPr>
          <w:p w14:paraId="354D663C" w14:textId="77777777" w:rsidR="00B261CD" w:rsidRPr="00065912" w:rsidRDefault="00B261CD" w:rsidP="00B261CD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065912">
              <w:rPr>
                <w:rFonts w:ascii="Arial" w:hAnsi="Arial" w:cs="Arial"/>
                <w:lang w:eastAsia="ru-RU"/>
              </w:rPr>
              <w:t>Контактное лицо</w:t>
            </w:r>
          </w:p>
        </w:tc>
        <w:tc>
          <w:tcPr>
            <w:tcW w:w="6704" w:type="dxa"/>
            <w:vAlign w:val="center"/>
            <w:hideMark/>
          </w:tcPr>
          <w:p w14:paraId="7557CB7C" w14:textId="77777777" w:rsidR="00B261CD" w:rsidRPr="00065912" w:rsidRDefault="00B261CD" w:rsidP="00B261CD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65912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B261CD" w:rsidRPr="00B40230" w14:paraId="7D5C2BE1" w14:textId="77777777" w:rsidTr="00B261CD">
        <w:trPr>
          <w:trHeight w:val="281"/>
          <w:tblCellSpacing w:w="15" w:type="dxa"/>
        </w:trPr>
        <w:tc>
          <w:tcPr>
            <w:tcW w:w="3545" w:type="dxa"/>
            <w:vAlign w:val="center"/>
            <w:hideMark/>
          </w:tcPr>
          <w:p w14:paraId="09FFD517" w14:textId="6871132B" w:rsidR="00B261CD" w:rsidRPr="00065912" w:rsidRDefault="00B261CD" w:rsidP="00B261CD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065912">
              <w:rPr>
                <w:rFonts w:ascii="Arial" w:hAnsi="Arial" w:cs="Arial"/>
                <w:lang w:eastAsia="ru-RU"/>
              </w:rPr>
              <w:t>Телефон</w:t>
            </w:r>
            <w:r w:rsidR="00BC0EC3">
              <w:rPr>
                <w:rFonts w:ascii="Arial" w:hAnsi="Arial" w:cs="Arial"/>
                <w:lang w:eastAsia="ru-RU"/>
              </w:rPr>
              <w:t>/</w:t>
            </w:r>
            <w:r w:rsidR="00BC0EC3" w:rsidRPr="00065912">
              <w:rPr>
                <w:rFonts w:ascii="Arial" w:hAnsi="Arial" w:cs="Arial"/>
                <w:lang w:eastAsia="ru-RU"/>
              </w:rPr>
              <w:t xml:space="preserve"> E-mail</w:t>
            </w:r>
          </w:p>
        </w:tc>
        <w:tc>
          <w:tcPr>
            <w:tcW w:w="6704" w:type="dxa"/>
            <w:vAlign w:val="center"/>
            <w:hideMark/>
          </w:tcPr>
          <w:p w14:paraId="369E98E4" w14:textId="77777777" w:rsidR="00B261CD" w:rsidRPr="00065912" w:rsidRDefault="00B261CD" w:rsidP="00B261CD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65912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BC4FCF" w:rsidRPr="00B40230" w14:paraId="730C8DCB" w14:textId="77777777" w:rsidTr="00B261CD">
        <w:trPr>
          <w:trHeight w:val="281"/>
          <w:tblCellSpacing w:w="15" w:type="dxa"/>
        </w:trPr>
        <w:tc>
          <w:tcPr>
            <w:tcW w:w="3545" w:type="dxa"/>
            <w:vAlign w:val="center"/>
          </w:tcPr>
          <w:p w14:paraId="2558D2CA" w14:textId="3DE995B2" w:rsidR="00BC4FCF" w:rsidRPr="00065912" w:rsidRDefault="00BC4FCF" w:rsidP="00BC4FCF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Сфера деятельности</w:t>
            </w:r>
          </w:p>
        </w:tc>
        <w:tc>
          <w:tcPr>
            <w:tcW w:w="6704" w:type="dxa"/>
            <w:vAlign w:val="center"/>
          </w:tcPr>
          <w:p w14:paraId="5B9B6207" w14:textId="4CF11F96" w:rsidR="00BC4FCF" w:rsidRPr="00065912" w:rsidRDefault="00BC4FCF" w:rsidP="00BC4FCF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65912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</w:tbl>
    <w:p w14:paraId="63611E5D" w14:textId="77777777" w:rsidR="00BC0EC3" w:rsidRDefault="00BC0EC3" w:rsidP="00B40230">
      <w:pPr>
        <w:tabs>
          <w:tab w:val="left" w:pos="1140"/>
        </w:tabs>
        <w:rPr>
          <w:rFonts w:ascii="Arial" w:hAnsi="Arial" w:cs="Arial"/>
          <w:b/>
          <w:bCs/>
          <w:sz w:val="21"/>
          <w:szCs w:val="21"/>
        </w:rPr>
      </w:pPr>
    </w:p>
    <w:p w14:paraId="29E7623C" w14:textId="77777777" w:rsidR="00887F7E" w:rsidRDefault="00B40230" w:rsidP="00887F7E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  <w:r w:rsidRPr="00887F7E">
        <w:rPr>
          <w:rFonts w:ascii="Arial" w:hAnsi="Arial" w:cs="Arial"/>
          <w:b/>
          <w:bCs/>
          <w:sz w:val="24"/>
          <w:szCs w:val="24"/>
        </w:rPr>
        <w:t>2</w:t>
      </w:r>
      <w:r w:rsidRPr="00B40230">
        <w:rPr>
          <w:rFonts w:ascii="Arial" w:hAnsi="Arial" w:cs="Arial"/>
          <w:b/>
          <w:bCs/>
          <w:sz w:val="24"/>
          <w:szCs w:val="24"/>
        </w:rPr>
        <w:t xml:space="preserve">. </w:t>
      </w:r>
      <w:r w:rsidR="00887F7E" w:rsidRPr="00887F7E">
        <w:rPr>
          <w:rFonts w:ascii="Arial" w:hAnsi="Arial" w:cs="Arial"/>
          <w:b/>
          <w:bCs/>
        </w:rPr>
        <w:t>Количество и электрические параметры подключаемых двигателей</w:t>
      </w:r>
    </w:p>
    <w:p w14:paraId="5E9F29C5" w14:textId="77777777" w:rsidR="002338EB" w:rsidRPr="00887F7E" w:rsidRDefault="002338EB" w:rsidP="00887F7E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7"/>
        <w:gridCol w:w="4052"/>
      </w:tblGrid>
      <w:tr w:rsidR="00887F7E" w:rsidRPr="00887F7E" w14:paraId="0D6D49CD" w14:textId="77777777" w:rsidTr="00887F7E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3DB5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  <w:b/>
                <w:bCs/>
              </w:rPr>
            </w:pPr>
            <w:r w:rsidRPr="00887F7E">
              <w:rPr>
                <w:rFonts w:ascii="Arial" w:hAnsi="Arial" w:cs="Arial"/>
                <w:b/>
                <w:bCs/>
              </w:rPr>
              <w:t>Параметр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F03D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  <w:b/>
                <w:bCs/>
              </w:rPr>
            </w:pPr>
            <w:r w:rsidRPr="00887F7E">
              <w:rPr>
                <w:rFonts w:ascii="Arial" w:hAnsi="Arial" w:cs="Arial"/>
                <w:b/>
                <w:bCs/>
              </w:rPr>
              <w:t>Значение</w:t>
            </w:r>
          </w:p>
        </w:tc>
      </w:tr>
      <w:tr w:rsidR="00887F7E" w:rsidRPr="00887F7E" w14:paraId="16D75CD4" w14:textId="77777777" w:rsidTr="00887F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4F7B1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Общее количество электродвигателей</w:t>
            </w:r>
          </w:p>
        </w:tc>
        <w:tc>
          <w:tcPr>
            <w:tcW w:w="0" w:type="auto"/>
            <w:vAlign w:val="center"/>
            <w:hideMark/>
          </w:tcPr>
          <w:p w14:paraId="1D8F2050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________ шт.</w:t>
            </w:r>
          </w:p>
        </w:tc>
      </w:tr>
      <w:tr w:rsidR="00887F7E" w:rsidRPr="00887F7E" w14:paraId="75EEFF8C" w14:textId="77777777" w:rsidTr="00887F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10FA98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Количество одновременно работающих</w:t>
            </w:r>
          </w:p>
        </w:tc>
        <w:tc>
          <w:tcPr>
            <w:tcW w:w="0" w:type="auto"/>
            <w:vAlign w:val="center"/>
            <w:hideMark/>
          </w:tcPr>
          <w:p w14:paraId="296A814C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________ шт.</w:t>
            </w:r>
          </w:p>
        </w:tc>
      </w:tr>
      <w:tr w:rsidR="00887F7E" w:rsidRPr="00887F7E" w14:paraId="0149FF01" w14:textId="77777777" w:rsidTr="00887F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CE8DE0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Тип насосного агрегата</w:t>
            </w:r>
          </w:p>
        </w:tc>
        <w:tc>
          <w:tcPr>
            <w:tcW w:w="0" w:type="auto"/>
            <w:vAlign w:val="center"/>
            <w:hideMark/>
          </w:tcPr>
          <w:p w14:paraId="4B25B97E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________________</w:t>
            </w:r>
          </w:p>
        </w:tc>
      </w:tr>
      <w:tr w:rsidR="00887F7E" w:rsidRPr="00887F7E" w14:paraId="473CC919" w14:textId="77777777" w:rsidTr="00887F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C86FE1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Номинальная мощность двигателя</w:t>
            </w:r>
          </w:p>
        </w:tc>
        <w:tc>
          <w:tcPr>
            <w:tcW w:w="0" w:type="auto"/>
            <w:vAlign w:val="center"/>
            <w:hideMark/>
          </w:tcPr>
          <w:p w14:paraId="3A78CC27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________ кВт</w:t>
            </w:r>
          </w:p>
        </w:tc>
      </w:tr>
      <w:tr w:rsidR="00887F7E" w:rsidRPr="00887F7E" w14:paraId="4FCB176A" w14:textId="77777777" w:rsidTr="00887F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FBACD6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Напряжение</w:t>
            </w:r>
          </w:p>
        </w:tc>
        <w:tc>
          <w:tcPr>
            <w:tcW w:w="0" w:type="auto"/>
            <w:vAlign w:val="center"/>
            <w:hideMark/>
          </w:tcPr>
          <w:p w14:paraId="2F223EAC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________ В</w:t>
            </w:r>
          </w:p>
        </w:tc>
      </w:tr>
      <w:tr w:rsidR="00887F7E" w:rsidRPr="00887F7E" w14:paraId="439D774E" w14:textId="77777777" w:rsidTr="00887F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4E2090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Номинальный ток двигателя (АС-3)</w:t>
            </w:r>
          </w:p>
        </w:tc>
        <w:tc>
          <w:tcPr>
            <w:tcW w:w="0" w:type="auto"/>
            <w:vAlign w:val="center"/>
            <w:hideMark/>
          </w:tcPr>
          <w:p w14:paraId="79441318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________ А</w:t>
            </w:r>
          </w:p>
        </w:tc>
      </w:tr>
      <w:tr w:rsidR="00887F7E" w:rsidRPr="00887F7E" w14:paraId="386D13E4" w14:textId="77777777" w:rsidTr="00887F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F6C148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Схема подключения обмоток</w:t>
            </w:r>
          </w:p>
        </w:tc>
        <w:tc>
          <w:tcPr>
            <w:tcW w:w="0" w:type="auto"/>
            <w:vAlign w:val="center"/>
            <w:hideMark/>
          </w:tcPr>
          <w:p w14:paraId="3761A7BF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□ Y (звезда)</w:t>
            </w:r>
            <w:r w:rsidRPr="00887F7E">
              <w:rPr>
                <w:rFonts w:ascii="Arial" w:hAnsi="Arial" w:cs="Arial"/>
              </w:rPr>
              <w:t> </w:t>
            </w:r>
            <w:r w:rsidRPr="00887F7E">
              <w:rPr>
                <w:rFonts w:ascii="Arial" w:hAnsi="Arial" w:cs="Arial"/>
              </w:rPr>
              <w:t>□ D (треугольник)</w:t>
            </w:r>
          </w:p>
        </w:tc>
      </w:tr>
      <w:tr w:rsidR="00887F7E" w:rsidRPr="00887F7E" w14:paraId="796DF487" w14:textId="77777777" w:rsidTr="00887F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A0F2EF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Кратность пускового тока (In/In)</w:t>
            </w:r>
          </w:p>
        </w:tc>
        <w:tc>
          <w:tcPr>
            <w:tcW w:w="0" w:type="auto"/>
            <w:vAlign w:val="center"/>
            <w:hideMark/>
          </w:tcPr>
          <w:p w14:paraId="7894A43F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________________</w:t>
            </w:r>
          </w:p>
        </w:tc>
      </w:tr>
      <w:tr w:rsidR="00887F7E" w:rsidRPr="00887F7E" w14:paraId="72F0C3E3" w14:textId="77777777" w:rsidTr="00887F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4AD1C3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Cos φ двигателя</w:t>
            </w:r>
          </w:p>
        </w:tc>
        <w:tc>
          <w:tcPr>
            <w:tcW w:w="0" w:type="auto"/>
            <w:vAlign w:val="center"/>
            <w:hideMark/>
          </w:tcPr>
          <w:p w14:paraId="735DDCE9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________________</w:t>
            </w:r>
          </w:p>
        </w:tc>
      </w:tr>
      <w:tr w:rsidR="00887F7E" w:rsidRPr="00887F7E" w14:paraId="17BA6631" w14:textId="77777777" w:rsidTr="00887F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97D560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Время разгона двигателя</w:t>
            </w:r>
          </w:p>
        </w:tc>
        <w:tc>
          <w:tcPr>
            <w:tcW w:w="0" w:type="auto"/>
            <w:vAlign w:val="center"/>
            <w:hideMark/>
          </w:tcPr>
          <w:p w14:paraId="70E18BBB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________ сек</w:t>
            </w:r>
          </w:p>
        </w:tc>
      </w:tr>
      <w:tr w:rsidR="00887F7E" w:rsidRPr="00887F7E" w14:paraId="6F1D9D52" w14:textId="77777777" w:rsidTr="00887F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EF36F2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Время торможения двигателя</w:t>
            </w:r>
          </w:p>
        </w:tc>
        <w:tc>
          <w:tcPr>
            <w:tcW w:w="0" w:type="auto"/>
            <w:vAlign w:val="center"/>
            <w:hideMark/>
          </w:tcPr>
          <w:p w14:paraId="481BD740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________ сек</w:t>
            </w:r>
          </w:p>
        </w:tc>
      </w:tr>
      <w:tr w:rsidR="00887F7E" w:rsidRPr="00887F7E" w14:paraId="18B7FEB0" w14:textId="77777777" w:rsidTr="00887F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294248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Встроенная тепловая защита</w:t>
            </w:r>
          </w:p>
        </w:tc>
        <w:tc>
          <w:tcPr>
            <w:tcW w:w="0" w:type="auto"/>
            <w:vAlign w:val="center"/>
            <w:hideMark/>
          </w:tcPr>
          <w:p w14:paraId="6FE0A8C8" w14:textId="77777777" w:rsidR="00887F7E" w:rsidRPr="00887F7E" w:rsidRDefault="00887F7E" w:rsidP="00887F7E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887F7E">
              <w:rPr>
                <w:rFonts w:ascii="Arial" w:hAnsi="Arial" w:cs="Arial"/>
              </w:rPr>
              <w:t>□ PTC</w:t>
            </w:r>
            <w:r w:rsidRPr="00887F7E">
              <w:rPr>
                <w:rFonts w:ascii="Arial" w:hAnsi="Arial" w:cs="Arial"/>
              </w:rPr>
              <w:t> </w:t>
            </w:r>
            <w:r w:rsidRPr="00887F7E">
              <w:rPr>
                <w:rFonts w:ascii="Arial" w:hAnsi="Arial" w:cs="Arial"/>
              </w:rPr>
              <w:t>□ PT100</w:t>
            </w:r>
            <w:r w:rsidRPr="00887F7E">
              <w:rPr>
                <w:rFonts w:ascii="Arial" w:hAnsi="Arial" w:cs="Arial"/>
              </w:rPr>
              <w:t> </w:t>
            </w:r>
            <w:r w:rsidRPr="00887F7E">
              <w:rPr>
                <w:rFonts w:ascii="Arial" w:hAnsi="Arial" w:cs="Arial"/>
              </w:rPr>
              <w:t>□ Релейный контакт</w:t>
            </w:r>
          </w:p>
        </w:tc>
      </w:tr>
    </w:tbl>
    <w:p w14:paraId="18DE174E" w14:textId="77777777" w:rsidR="00887F7E" w:rsidRPr="00887F7E" w:rsidRDefault="00887F7E" w:rsidP="00065912">
      <w:pPr>
        <w:tabs>
          <w:tab w:val="left" w:pos="1140"/>
        </w:tabs>
        <w:rPr>
          <w:rFonts w:ascii="Arial" w:hAnsi="Arial" w:cs="Arial"/>
        </w:rPr>
      </w:pPr>
    </w:p>
    <w:p w14:paraId="7C5EB486" w14:textId="77777777" w:rsidR="00887F7E" w:rsidRDefault="00B40230" w:rsidP="00887F7E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  <w:r w:rsidRPr="00B40230">
        <w:rPr>
          <w:rFonts w:ascii="Arial" w:hAnsi="Arial" w:cs="Arial"/>
          <w:b/>
          <w:bCs/>
        </w:rPr>
        <w:t xml:space="preserve">3. </w:t>
      </w:r>
      <w:r w:rsidR="00887F7E" w:rsidRPr="00887F7E">
        <w:rPr>
          <w:rFonts w:ascii="Arial" w:hAnsi="Arial" w:cs="Arial"/>
          <w:b/>
          <w:bCs/>
        </w:rPr>
        <w:t>Управление, пуск, контроль</w:t>
      </w:r>
    </w:p>
    <w:p w14:paraId="787E8601" w14:textId="77777777" w:rsidR="002338EB" w:rsidRPr="00887F7E" w:rsidRDefault="002338EB" w:rsidP="00887F7E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</w:p>
    <w:p w14:paraId="5F5B1D72" w14:textId="77777777" w:rsidR="00887F7E" w:rsidRPr="00887F7E" w:rsidRDefault="00887F7E" w:rsidP="00887F7E">
      <w:pPr>
        <w:tabs>
          <w:tab w:val="left" w:pos="1140"/>
        </w:tabs>
        <w:rPr>
          <w:rFonts w:ascii="Arial" w:hAnsi="Arial" w:cs="Arial"/>
        </w:rPr>
      </w:pPr>
      <w:r w:rsidRPr="00887F7E">
        <w:rPr>
          <w:rFonts w:ascii="Arial" w:hAnsi="Arial" w:cs="Arial"/>
          <w:b/>
          <w:bCs/>
        </w:rPr>
        <w:t>Управление:</w:t>
      </w:r>
      <w:r w:rsidRPr="00887F7E">
        <w:rPr>
          <w:rFonts w:ascii="Arial" w:hAnsi="Arial" w:cs="Arial"/>
        </w:rPr>
        <w:t xml:space="preserve"> □ Местное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Дистанционное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Auto-O-Hand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On/Off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Emergency Stop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Панель оператора</w:t>
      </w:r>
    </w:p>
    <w:p w14:paraId="45858C55" w14:textId="77777777" w:rsidR="00887F7E" w:rsidRPr="00887F7E" w:rsidRDefault="00887F7E" w:rsidP="00887F7E">
      <w:pPr>
        <w:tabs>
          <w:tab w:val="left" w:pos="1140"/>
        </w:tabs>
        <w:rPr>
          <w:rFonts w:ascii="Arial" w:hAnsi="Arial" w:cs="Arial"/>
        </w:rPr>
      </w:pPr>
      <w:r w:rsidRPr="00887F7E">
        <w:rPr>
          <w:rFonts w:ascii="Arial" w:hAnsi="Arial" w:cs="Arial"/>
          <w:b/>
          <w:bCs/>
        </w:rPr>
        <w:t>Режим пуска двигателя:</w:t>
      </w:r>
      <w:r w:rsidRPr="00887F7E">
        <w:rPr>
          <w:rFonts w:ascii="Arial" w:hAnsi="Arial" w:cs="Arial"/>
        </w:rPr>
        <w:t xml:space="preserve"> □ Прямой пуск (DOL)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Комбинированный (SD)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Плавный пуск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Частотный преобразователь</w:t>
      </w:r>
    </w:p>
    <w:p w14:paraId="2F6584A1" w14:textId="77777777" w:rsidR="00887F7E" w:rsidRPr="00887F7E" w:rsidRDefault="00887F7E" w:rsidP="00887F7E">
      <w:pPr>
        <w:tabs>
          <w:tab w:val="left" w:pos="1140"/>
        </w:tabs>
        <w:rPr>
          <w:rFonts w:ascii="Arial" w:hAnsi="Arial" w:cs="Arial"/>
        </w:rPr>
      </w:pPr>
      <w:r w:rsidRPr="00887F7E">
        <w:rPr>
          <w:rFonts w:ascii="Arial" w:hAnsi="Arial" w:cs="Arial"/>
          <w:b/>
          <w:bCs/>
        </w:rPr>
        <w:t>Контролируемый параметр:</w:t>
      </w:r>
      <w:r w:rsidRPr="00887F7E">
        <w:rPr>
          <w:rFonts w:ascii="Arial" w:hAnsi="Arial" w:cs="Arial"/>
        </w:rPr>
        <w:t xml:space="preserve"> □ Давление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Расход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Max уровень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Min уровень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Другое ________</w:t>
      </w:r>
    </w:p>
    <w:p w14:paraId="649DCF9B" w14:textId="77777777" w:rsidR="00887F7E" w:rsidRPr="00887F7E" w:rsidRDefault="00887F7E" w:rsidP="00887F7E">
      <w:pPr>
        <w:tabs>
          <w:tab w:val="left" w:pos="1140"/>
        </w:tabs>
        <w:rPr>
          <w:rFonts w:ascii="Arial" w:hAnsi="Arial" w:cs="Arial"/>
        </w:rPr>
      </w:pPr>
      <w:r w:rsidRPr="00887F7E">
        <w:rPr>
          <w:rFonts w:ascii="Arial" w:hAnsi="Arial" w:cs="Arial"/>
          <w:b/>
          <w:bCs/>
        </w:rPr>
        <w:t>Индикация на двери шкафа:</w:t>
      </w:r>
      <w:r w:rsidRPr="00887F7E">
        <w:rPr>
          <w:rFonts w:ascii="Arial" w:hAnsi="Arial" w:cs="Arial"/>
        </w:rPr>
        <w:t xml:space="preserve"> □ Сеть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Работа двигателя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Авария двигателя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Авария ПЧ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Амперметр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Вольтметр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Счётчик моточасов</w:t>
      </w:r>
    </w:p>
    <w:p w14:paraId="209CBA8B" w14:textId="77777777" w:rsidR="00B40230" w:rsidRPr="00887F7E" w:rsidRDefault="00B40230" w:rsidP="00065912">
      <w:pPr>
        <w:tabs>
          <w:tab w:val="left" w:pos="1140"/>
        </w:tabs>
        <w:rPr>
          <w:rFonts w:ascii="Arial" w:hAnsi="Arial" w:cs="Arial"/>
        </w:rPr>
      </w:pPr>
    </w:p>
    <w:p w14:paraId="2B5E87A3" w14:textId="77777777" w:rsidR="00887F7E" w:rsidRDefault="001D32B8" w:rsidP="00887F7E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  <w:r w:rsidRPr="001D32B8">
        <w:rPr>
          <w:rFonts w:ascii="Arial" w:hAnsi="Arial" w:cs="Arial"/>
          <w:b/>
          <w:bCs/>
        </w:rPr>
        <w:t xml:space="preserve">4. </w:t>
      </w:r>
      <w:r w:rsidR="00887F7E" w:rsidRPr="00887F7E">
        <w:rPr>
          <w:rFonts w:ascii="Arial" w:hAnsi="Arial" w:cs="Arial"/>
          <w:b/>
          <w:bCs/>
        </w:rPr>
        <w:t>Требуемая защита</w:t>
      </w:r>
    </w:p>
    <w:p w14:paraId="2821AC95" w14:textId="77777777" w:rsidR="002338EB" w:rsidRPr="00887F7E" w:rsidRDefault="002338EB" w:rsidP="00887F7E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</w:p>
    <w:p w14:paraId="03D80ACA" w14:textId="123B4CFF" w:rsidR="00887F7E" w:rsidRPr="00BC4FCF" w:rsidRDefault="00887F7E" w:rsidP="00BC4FCF">
      <w:pPr>
        <w:tabs>
          <w:tab w:val="left" w:pos="1140"/>
        </w:tabs>
        <w:rPr>
          <w:rFonts w:ascii="Arial" w:hAnsi="Arial" w:cs="Arial"/>
        </w:rPr>
      </w:pPr>
      <w:r w:rsidRPr="00887F7E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 w:rsidRPr="00887F7E">
        <w:rPr>
          <w:rFonts w:ascii="Arial" w:hAnsi="Arial" w:cs="Arial"/>
        </w:rPr>
        <w:t>Перекос / пропадание фаз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Короткое замыкание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Тепловая защита □ Сухой ход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Чередование фаз</w:t>
      </w:r>
      <w:r w:rsidRPr="00887F7E">
        <w:rPr>
          <w:rFonts w:ascii="Arial" w:hAnsi="Arial" w:cs="Arial"/>
        </w:rPr>
        <w:t> </w:t>
      </w:r>
      <w:r w:rsidR="00BC4FCF" w:rsidRPr="00887F7E">
        <w:rPr>
          <w:rFonts w:ascii="Arial" w:hAnsi="Arial" w:cs="Arial"/>
        </w:rPr>
        <w:t xml:space="preserve">□ </w:t>
      </w:r>
      <w:r w:rsidR="00BC4FCF" w:rsidRPr="00BC4FCF">
        <w:rPr>
          <w:rFonts w:ascii="Arial" w:hAnsi="Arial" w:cs="Arial"/>
        </w:rPr>
        <w:t>Контроль min/max напряжения сети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 xml:space="preserve">□ </w:t>
      </w:r>
      <w:r w:rsidR="00BC4FCF" w:rsidRPr="00887F7E">
        <w:rPr>
          <w:rFonts w:ascii="Arial" w:hAnsi="Arial" w:cs="Arial"/>
        </w:rPr>
        <w:t>АВР</w:t>
      </w:r>
      <w:r w:rsidR="00BC4FCF">
        <w:rPr>
          <w:rFonts w:ascii="Arial" w:hAnsi="Arial" w:cs="Arial"/>
        </w:rPr>
        <w:t xml:space="preserve"> (встроенный)</w:t>
      </w:r>
    </w:p>
    <w:p w14:paraId="5702DFEB" w14:textId="77777777" w:rsidR="00887F7E" w:rsidRDefault="00887F7E" w:rsidP="00887F7E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</w:p>
    <w:p w14:paraId="19E3BE67" w14:textId="1222AAE5" w:rsidR="00887F7E" w:rsidRDefault="00887F7E" w:rsidP="00887F7E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  <w:r w:rsidRPr="00887F7E">
        <w:rPr>
          <w:rFonts w:ascii="Arial" w:hAnsi="Arial" w:cs="Arial"/>
          <w:b/>
          <w:bCs/>
        </w:rPr>
        <w:t>5. Необходимые клеммы подключения</w:t>
      </w:r>
    </w:p>
    <w:p w14:paraId="5FF9D8F3" w14:textId="77777777" w:rsidR="002338EB" w:rsidRPr="00887F7E" w:rsidRDefault="002338EB" w:rsidP="00887F7E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</w:p>
    <w:p w14:paraId="7A20E709" w14:textId="77777777" w:rsidR="00954115" w:rsidRDefault="00887F7E" w:rsidP="00887F7E">
      <w:pPr>
        <w:tabs>
          <w:tab w:val="left" w:pos="1140"/>
        </w:tabs>
        <w:rPr>
          <w:rFonts w:ascii="Arial" w:hAnsi="Arial" w:cs="Arial"/>
        </w:rPr>
      </w:pPr>
      <w:r w:rsidRPr="00887F7E">
        <w:rPr>
          <w:rFonts w:ascii="Arial" w:hAnsi="Arial" w:cs="Arial"/>
        </w:rPr>
        <w:t>Подключение вводного кабеля: □ Снизу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 xml:space="preserve">□ Сверху </w:t>
      </w:r>
    </w:p>
    <w:p w14:paraId="3C17A5FE" w14:textId="7BB56CEE" w:rsidR="00887F7E" w:rsidRDefault="00887F7E" w:rsidP="00887F7E">
      <w:pPr>
        <w:tabs>
          <w:tab w:val="left" w:pos="1140"/>
        </w:tabs>
        <w:rPr>
          <w:rFonts w:ascii="Arial" w:hAnsi="Arial" w:cs="Arial"/>
        </w:rPr>
      </w:pPr>
      <w:r w:rsidRPr="00887F7E">
        <w:rPr>
          <w:rFonts w:ascii="Arial" w:hAnsi="Arial" w:cs="Arial"/>
        </w:rPr>
        <w:t>Подключение отходящих кабелей: □ Снизу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Сверху</w:t>
      </w:r>
    </w:p>
    <w:p w14:paraId="7DD23291" w14:textId="77777777" w:rsidR="00DE4A0F" w:rsidRDefault="00887F7E" w:rsidP="00887F7E">
      <w:pPr>
        <w:tabs>
          <w:tab w:val="left" w:pos="1140"/>
        </w:tabs>
        <w:rPr>
          <w:rFonts w:ascii="Arial" w:hAnsi="Arial" w:cs="Arial"/>
        </w:rPr>
      </w:pPr>
      <w:r w:rsidRPr="00887F7E">
        <w:rPr>
          <w:rFonts w:ascii="Arial" w:hAnsi="Arial" w:cs="Arial"/>
        </w:rPr>
        <w:t>Дополнительные клеммы: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1"/>
        <w:gridCol w:w="1324"/>
        <w:gridCol w:w="1538"/>
      </w:tblGrid>
      <w:tr w:rsidR="00DE4A0F" w:rsidRPr="00DE4A0F" w14:paraId="6F09956A" w14:textId="77777777" w:rsidTr="00DE4A0F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B3FA" w14:textId="77777777" w:rsidR="00DE4A0F" w:rsidRPr="00DE4A0F" w:rsidRDefault="00DE4A0F" w:rsidP="00DE4A0F">
            <w:pPr>
              <w:tabs>
                <w:tab w:val="left" w:pos="1140"/>
              </w:tabs>
              <w:rPr>
                <w:rFonts w:ascii="Arial" w:hAnsi="Arial" w:cs="Arial"/>
                <w:b/>
                <w:bCs/>
              </w:rPr>
            </w:pPr>
            <w:r w:rsidRPr="00DE4A0F">
              <w:rPr>
                <w:rFonts w:ascii="Arial" w:hAnsi="Arial" w:cs="Arial"/>
                <w:b/>
                <w:bCs/>
              </w:rPr>
              <w:t>Вид клемм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2BE7" w14:textId="77777777" w:rsidR="00DE4A0F" w:rsidRPr="00DE4A0F" w:rsidRDefault="00DE4A0F" w:rsidP="00DE4A0F">
            <w:pPr>
              <w:tabs>
                <w:tab w:val="left" w:pos="1140"/>
              </w:tabs>
              <w:rPr>
                <w:rFonts w:ascii="Arial" w:hAnsi="Arial" w:cs="Arial"/>
                <w:b/>
                <w:bCs/>
              </w:rPr>
            </w:pPr>
            <w:r w:rsidRPr="00DE4A0F">
              <w:rPr>
                <w:rFonts w:ascii="Arial" w:hAnsi="Arial" w:cs="Arial"/>
                <w:b/>
                <w:bCs/>
              </w:rPr>
              <w:t>Кол-во жил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0B97" w14:textId="77777777" w:rsidR="00DE4A0F" w:rsidRPr="00DE4A0F" w:rsidRDefault="00DE4A0F" w:rsidP="00DE4A0F">
            <w:pPr>
              <w:tabs>
                <w:tab w:val="left" w:pos="1140"/>
              </w:tabs>
              <w:rPr>
                <w:rFonts w:ascii="Arial" w:hAnsi="Arial" w:cs="Arial"/>
                <w:b/>
                <w:bCs/>
              </w:rPr>
            </w:pPr>
            <w:r w:rsidRPr="00DE4A0F">
              <w:rPr>
                <w:rFonts w:ascii="Arial" w:hAnsi="Arial" w:cs="Arial"/>
                <w:b/>
                <w:bCs/>
              </w:rPr>
              <w:t>Сечение, мм²</w:t>
            </w:r>
          </w:p>
        </w:tc>
      </w:tr>
      <w:tr w:rsidR="00DE4A0F" w:rsidRPr="00DE4A0F" w14:paraId="5C5147A3" w14:textId="77777777" w:rsidTr="00DE4A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B6038F" w14:textId="77777777" w:rsidR="00DE4A0F" w:rsidRPr="00DE4A0F" w:rsidRDefault="00DE4A0F" w:rsidP="00DE4A0F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DE4A0F">
              <w:rPr>
                <w:rFonts w:ascii="Arial" w:hAnsi="Arial" w:cs="Arial"/>
              </w:rPr>
              <w:t>Клеммы дистанционного управления</w:t>
            </w:r>
          </w:p>
        </w:tc>
        <w:tc>
          <w:tcPr>
            <w:tcW w:w="0" w:type="auto"/>
            <w:vAlign w:val="center"/>
            <w:hideMark/>
          </w:tcPr>
          <w:p w14:paraId="2AB36F20" w14:textId="77777777" w:rsidR="00DE4A0F" w:rsidRPr="00DE4A0F" w:rsidRDefault="00DE4A0F" w:rsidP="00DE4A0F">
            <w:pPr>
              <w:tabs>
                <w:tab w:val="left" w:pos="1140"/>
              </w:tabs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40BAE0DD" w14:textId="77777777" w:rsidR="00DE4A0F" w:rsidRPr="00DE4A0F" w:rsidRDefault="00DE4A0F" w:rsidP="00DE4A0F">
            <w:pPr>
              <w:tabs>
                <w:tab w:val="left" w:pos="1140"/>
              </w:tabs>
              <w:rPr>
                <w:rFonts w:ascii="Arial" w:hAnsi="Arial" w:cs="Arial"/>
              </w:rPr>
            </w:pPr>
          </w:p>
        </w:tc>
      </w:tr>
      <w:tr w:rsidR="00DE4A0F" w:rsidRPr="00DE4A0F" w14:paraId="1AF90BA5" w14:textId="77777777" w:rsidTr="00DE4A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3631C0" w14:textId="77777777" w:rsidR="00DE4A0F" w:rsidRPr="00DE4A0F" w:rsidRDefault="00DE4A0F" w:rsidP="00DE4A0F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DE4A0F">
              <w:rPr>
                <w:rFonts w:ascii="Arial" w:hAnsi="Arial" w:cs="Arial"/>
              </w:rPr>
              <w:t>Клеммы состояния работы двигателей и аварий</w:t>
            </w:r>
          </w:p>
        </w:tc>
        <w:tc>
          <w:tcPr>
            <w:tcW w:w="0" w:type="auto"/>
            <w:vAlign w:val="center"/>
            <w:hideMark/>
          </w:tcPr>
          <w:p w14:paraId="7B1F5E0D" w14:textId="77777777" w:rsidR="00DE4A0F" w:rsidRPr="00DE4A0F" w:rsidRDefault="00DE4A0F" w:rsidP="00DE4A0F">
            <w:pPr>
              <w:tabs>
                <w:tab w:val="left" w:pos="1140"/>
              </w:tabs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7D68079D" w14:textId="77777777" w:rsidR="00DE4A0F" w:rsidRPr="00DE4A0F" w:rsidRDefault="00DE4A0F" w:rsidP="00DE4A0F">
            <w:pPr>
              <w:tabs>
                <w:tab w:val="left" w:pos="1140"/>
              </w:tabs>
              <w:rPr>
                <w:rFonts w:ascii="Arial" w:hAnsi="Arial" w:cs="Arial"/>
              </w:rPr>
            </w:pPr>
          </w:p>
        </w:tc>
      </w:tr>
      <w:tr w:rsidR="00DE4A0F" w:rsidRPr="00DE4A0F" w14:paraId="3625053B" w14:textId="77777777" w:rsidTr="00DE4A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408B49" w14:textId="77777777" w:rsidR="00DE4A0F" w:rsidRPr="00DE4A0F" w:rsidRDefault="00DE4A0F" w:rsidP="00DE4A0F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DE4A0F">
              <w:rPr>
                <w:rFonts w:ascii="Arial" w:hAnsi="Arial" w:cs="Arial"/>
              </w:rPr>
              <w:t>Клеммы сигнализации аварий</w:t>
            </w:r>
          </w:p>
        </w:tc>
        <w:tc>
          <w:tcPr>
            <w:tcW w:w="0" w:type="auto"/>
            <w:vAlign w:val="center"/>
            <w:hideMark/>
          </w:tcPr>
          <w:p w14:paraId="4A2C6143" w14:textId="77777777" w:rsidR="00DE4A0F" w:rsidRPr="00DE4A0F" w:rsidRDefault="00DE4A0F" w:rsidP="00DE4A0F">
            <w:pPr>
              <w:tabs>
                <w:tab w:val="left" w:pos="1140"/>
              </w:tabs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239C16D7" w14:textId="77777777" w:rsidR="00DE4A0F" w:rsidRPr="00DE4A0F" w:rsidRDefault="00DE4A0F" w:rsidP="00DE4A0F">
            <w:pPr>
              <w:tabs>
                <w:tab w:val="left" w:pos="1140"/>
              </w:tabs>
              <w:rPr>
                <w:rFonts w:ascii="Arial" w:hAnsi="Arial" w:cs="Arial"/>
              </w:rPr>
            </w:pPr>
          </w:p>
        </w:tc>
      </w:tr>
    </w:tbl>
    <w:p w14:paraId="61E04593" w14:textId="77777777" w:rsidR="00DE4A0F" w:rsidRDefault="00DE4A0F" w:rsidP="001D32B8">
      <w:pPr>
        <w:tabs>
          <w:tab w:val="left" w:pos="1140"/>
        </w:tabs>
        <w:rPr>
          <w:rFonts w:ascii="Arial" w:hAnsi="Arial" w:cs="Arial"/>
        </w:rPr>
      </w:pPr>
    </w:p>
    <w:p w14:paraId="74DEE100" w14:textId="6F2BAD59" w:rsidR="00887F7E" w:rsidRPr="00887F7E" w:rsidRDefault="00887F7E" w:rsidP="00887F7E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Pr="00887F7E">
        <w:rPr>
          <w:rFonts w:ascii="Arial" w:hAnsi="Arial" w:cs="Arial"/>
          <w:b/>
          <w:bCs/>
        </w:rPr>
        <w:t>. Ограничения по габаритам и среде эксплуатации</w:t>
      </w:r>
    </w:p>
    <w:p w14:paraId="4ED74946" w14:textId="256AC380" w:rsidR="00887F7E" w:rsidRPr="00887F7E" w:rsidRDefault="00887F7E" w:rsidP="00887F7E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</w:p>
    <w:p w14:paraId="1CBE0C3E" w14:textId="77777777" w:rsidR="00887F7E" w:rsidRPr="00887F7E" w:rsidRDefault="00887F7E" w:rsidP="00887F7E">
      <w:pPr>
        <w:tabs>
          <w:tab w:val="left" w:pos="3600"/>
        </w:tabs>
        <w:rPr>
          <w:rFonts w:ascii="Arial" w:hAnsi="Arial" w:cs="Arial"/>
        </w:rPr>
      </w:pPr>
      <w:r w:rsidRPr="00887F7E">
        <w:rPr>
          <w:rFonts w:ascii="Arial" w:hAnsi="Arial" w:cs="Arial"/>
        </w:rPr>
        <w:t>Степень защиты: IP ________</w:t>
      </w:r>
    </w:p>
    <w:p w14:paraId="41E878F2" w14:textId="77777777" w:rsidR="00887F7E" w:rsidRPr="00887F7E" w:rsidRDefault="00887F7E" w:rsidP="00887F7E">
      <w:pPr>
        <w:tabs>
          <w:tab w:val="left" w:pos="3600"/>
        </w:tabs>
        <w:rPr>
          <w:rFonts w:ascii="Arial" w:hAnsi="Arial" w:cs="Arial"/>
        </w:rPr>
      </w:pPr>
      <w:r w:rsidRPr="00887F7E">
        <w:rPr>
          <w:rFonts w:ascii="Arial" w:hAnsi="Arial" w:cs="Arial"/>
        </w:rPr>
        <w:t>Исполнение: □ Напольное с цоколем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□ Навесное</w:t>
      </w:r>
    </w:p>
    <w:p w14:paraId="0E74AE43" w14:textId="77777777" w:rsidR="00887F7E" w:rsidRPr="00887F7E" w:rsidRDefault="00887F7E" w:rsidP="00887F7E">
      <w:pPr>
        <w:tabs>
          <w:tab w:val="left" w:pos="3600"/>
        </w:tabs>
        <w:rPr>
          <w:rFonts w:ascii="Arial" w:hAnsi="Arial" w:cs="Arial"/>
        </w:rPr>
      </w:pPr>
      <w:r w:rsidRPr="00887F7E">
        <w:rPr>
          <w:rFonts w:ascii="Arial" w:hAnsi="Arial" w:cs="Arial"/>
        </w:rPr>
        <w:t>Габариты (max): Высота ________ мм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Ширина ________ мм</w:t>
      </w:r>
      <w:r w:rsidRPr="00887F7E">
        <w:rPr>
          <w:rFonts w:ascii="Arial" w:hAnsi="Arial" w:cs="Arial"/>
        </w:rPr>
        <w:t> </w:t>
      </w:r>
      <w:r w:rsidRPr="00887F7E">
        <w:rPr>
          <w:rFonts w:ascii="Arial" w:hAnsi="Arial" w:cs="Arial"/>
        </w:rPr>
        <w:t>Глубина ________ мм</w:t>
      </w:r>
    </w:p>
    <w:p w14:paraId="2D4E0BB8" w14:textId="386249DB" w:rsidR="00887F7E" w:rsidRDefault="00887F7E" w:rsidP="00887F7E">
      <w:pPr>
        <w:tabs>
          <w:tab w:val="left" w:pos="3600"/>
        </w:tabs>
        <w:rPr>
          <w:rFonts w:ascii="Arial" w:hAnsi="Arial" w:cs="Arial"/>
        </w:rPr>
      </w:pPr>
      <w:r w:rsidRPr="00887F7E">
        <w:rPr>
          <w:rFonts w:ascii="Arial" w:hAnsi="Arial" w:cs="Arial"/>
        </w:rPr>
        <w:t>Температура окр</w:t>
      </w:r>
      <w:r w:rsidR="00BC4FCF">
        <w:rPr>
          <w:rFonts w:ascii="Arial" w:hAnsi="Arial" w:cs="Arial"/>
        </w:rPr>
        <w:t xml:space="preserve">ужающей </w:t>
      </w:r>
      <w:r w:rsidRPr="00887F7E">
        <w:rPr>
          <w:rFonts w:ascii="Arial" w:hAnsi="Arial" w:cs="Arial"/>
        </w:rPr>
        <w:t>среды: от ________ °C до ________ °C</w:t>
      </w:r>
    </w:p>
    <w:p w14:paraId="25DC31D8" w14:textId="4F199056" w:rsidR="00265155" w:rsidRDefault="00265155" w:rsidP="00265155">
      <w:pPr>
        <w:tabs>
          <w:tab w:val="left" w:pos="3600"/>
        </w:tabs>
        <w:rPr>
          <w:rFonts w:ascii="Arial" w:hAnsi="Arial" w:cs="Arial"/>
        </w:rPr>
      </w:pPr>
      <w:r>
        <w:rPr>
          <w:rFonts w:ascii="Arial" w:hAnsi="Arial" w:cs="Arial"/>
        </w:rPr>
        <w:t>Влажность</w:t>
      </w:r>
      <w:r w:rsidRPr="00887F7E">
        <w:rPr>
          <w:rFonts w:ascii="Arial" w:hAnsi="Arial" w:cs="Arial"/>
        </w:rPr>
        <w:t xml:space="preserve"> окр</w:t>
      </w:r>
      <w:r>
        <w:rPr>
          <w:rFonts w:ascii="Arial" w:hAnsi="Arial" w:cs="Arial"/>
        </w:rPr>
        <w:t xml:space="preserve">ужающей </w:t>
      </w:r>
      <w:r w:rsidRPr="00887F7E">
        <w:rPr>
          <w:rFonts w:ascii="Arial" w:hAnsi="Arial" w:cs="Arial"/>
        </w:rPr>
        <w:t>среды</w:t>
      </w:r>
      <w:r>
        <w:rPr>
          <w:rFonts w:ascii="Arial" w:hAnsi="Arial" w:cs="Arial"/>
        </w:rPr>
        <w:t xml:space="preserve"> (без конденсата), %</w:t>
      </w:r>
      <w:r w:rsidRPr="00887F7E">
        <w:rPr>
          <w:rFonts w:ascii="Arial" w:hAnsi="Arial" w:cs="Arial"/>
        </w:rPr>
        <w:t xml:space="preserve"> </w:t>
      </w:r>
      <w:r w:rsidRPr="00265155">
        <w:rPr>
          <w:rFonts w:ascii="Arial" w:hAnsi="Arial" w:cs="Arial"/>
        </w:rPr>
        <w:t xml:space="preserve">   </w:t>
      </w:r>
      <w:r>
        <w:rPr>
          <w:rFonts w:ascii="Arial" w:hAnsi="Arial" w:cs="Arial"/>
          <w:lang w:val="en-US"/>
        </w:rPr>
        <w:t>min</w:t>
      </w:r>
      <w:r w:rsidRPr="00887F7E">
        <w:rPr>
          <w:rFonts w:ascii="Arial" w:hAnsi="Arial" w:cs="Arial"/>
        </w:rPr>
        <w:t xml:space="preserve"> ________ </w:t>
      </w:r>
      <w:r>
        <w:rPr>
          <w:rFonts w:ascii="Arial" w:hAnsi="Arial" w:cs="Arial"/>
        </w:rPr>
        <w:t>ср.</w:t>
      </w:r>
      <w:r w:rsidRPr="00887F7E">
        <w:rPr>
          <w:rFonts w:ascii="Arial" w:hAnsi="Arial" w:cs="Arial"/>
        </w:rPr>
        <w:t xml:space="preserve"> ________ max ________ </w:t>
      </w:r>
    </w:p>
    <w:p w14:paraId="1D536569" w14:textId="77777777" w:rsidR="002338EB" w:rsidRPr="00887F7E" w:rsidRDefault="002338EB" w:rsidP="00887F7E">
      <w:pPr>
        <w:tabs>
          <w:tab w:val="left" w:pos="3600"/>
        </w:tabs>
        <w:rPr>
          <w:rFonts w:ascii="Arial" w:hAnsi="Arial" w:cs="Arial"/>
        </w:rPr>
      </w:pPr>
    </w:p>
    <w:p w14:paraId="501E1863" w14:textId="77777777" w:rsidR="002338EB" w:rsidRDefault="002338EB" w:rsidP="002338EB">
      <w:pPr>
        <w:tabs>
          <w:tab w:val="left" w:pos="3600"/>
        </w:tabs>
        <w:jc w:val="center"/>
        <w:rPr>
          <w:rFonts w:ascii="Arial" w:hAnsi="Arial" w:cs="Arial"/>
          <w:b/>
          <w:bCs/>
        </w:rPr>
      </w:pPr>
      <w:r w:rsidRPr="002338EB">
        <w:rPr>
          <w:rFonts w:ascii="Arial" w:hAnsi="Arial" w:cs="Arial"/>
          <w:b/>
          <w:bCs/>
        </w:rPr>
        <w:t>7. Требуемый алгоритм работы шкафа (смена, чередование и т.п.)</w:t>
      </w:r>
    </w:p>
    <w:p w14:paraId="63D5E244" w14:textId="77777777" w:rsidR="002338EB" w:rsidRPr="002338EB" w:rsidRDefault="002338EB" w:rsidP="002338EB">
      <w:pPr>
        <w:tabs>
          <w:tab w:val="left" w:pos="3600"/>
        </w:tabs>
        <w:jc w:val="center"/>
        <w:rPr>
          <w:rFonts w:ascii="Arial" w:hAnsi="Arial" w:cs="Arial"/>
          <w:b/>
          <w:bCs/>
        </w:rPr>
      </w:pPr>
    </w:p>
    <w:p w14:paraId="2D9A8148" w14:textId="77777777" w:rsidR="002338EB" w:rsidRPr="002338EB" w:rsidRDefault="00FC268B" w:rsidP="002338EB">
      <w:pPr>
        <w:tabs>
          <w:tab w:val="left" w:pos="360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422C3C8A">
          <v:rect id="_x0000_i1025" style="width:0;height:1.5pt" o:hralign="center" o:hrstd="t" o:hr="t" fillcolor="#a0a0a0" stroked="f"/>
        </w:pict>
      </w:r>
    </w:p>
    <w:p w14:paraId="1B5E6F8A" w14:textId="77777777" w:rsidR="002338EB" w:rsidRPr="002338EB" w:rsidRDefault="00FC268B" w:rsidP="002338EB">
      <w:pPr>
        <w:tabs>
          <w:tab w:val="left" w:pos="360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361B4B22">
          <v:rect id="_x0000_i1026" style="width:0;height:1.5pt" o:hralign="center" o:hrstd="t" o:hr="t" fillcolor="#a0a0a0" stroked="f"/>
        </w:pict>
      </w:r>
    </w:p>
    <w:p w14:paraId="2F6F46A7" w14:textId="77777777" w:rsidR="002338EB" w:rsidRDefault="002338EB" w:rsidP="002338EB">
      <w:pPr>
        <w:tabs>
          <w:tab w:val="left" w:pos="3600"/>
        </w:tabs>
        <w:rPr>
          <w:rFonts w:ascii="Arial" w:hAnsi="Arial" w:cs="Arial"/>
          <w:b/>
          <w:bCs/>
        </w:rPr>
      </w:pPr>
    </w:p>
    <w:p w14:paraId="3CCB074C" w14:textId="77777777" w:rsidR="002338EB" w:rsidRDefault="002338EB" w:rsidP="002338EB">
      <w:pPr>
        <w:tabs>
          <w:tab w:val="left" w:pos="3600"/>
        </w:tabs>
        <w:jc w:val="center"/>
        <w:rPr>
          <w:rFonts w:ascii="Arial" w:hAnsi="Arial" w:cs="Arial"/>
          <w:b/>
          <w:bCs/>
        </w:rPr>
      </w:pPr>
      <w:r w:rsidRPr="002338EB">
        <w:rPr>
          <w:rFonts w:ascii="Arial" w:hAnsi="Arial" w:cs="Arial"/>
          <w:b/>
          <w:bCs/>
        </w:rPr>
        <w:t>8. Дополнительные сведения и требования</w:t>
      </w:r>
    </w:p>
    <w:p w14:paraId="483A695B" w14:textId="77777777" w:rsidR="002338EB" w:rsidRPr="002338EB" w:rsidRDefault="002338EB" w:rsidP="002338EB">
      <w:pPr>
        <w:tabs>
          <w:tab w:val="left" w:pos="3600"/>
        </w:tabs>
        <w:jc w:val="center"/>
        <w:rPr>
          <w:rFonts w:ascii="Arial" w:hAnsi="Arial" w:cs="Arial"/>
          <w:b/>
          <w:bCs/>
        </w:rPr>
      </w:pPr>
    </w:p>
    <w:p w14:paraId="53E3BF28" w14:textId="77777777" w:rsidR="002338EB" w:rsidRPr="002338EB" w:rsidRDefault="00FC268B" w:rsidP="002338EB">
      <w:pPr>
        <w:tabs>
          <w:tab w:val="left" w:pos="360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3A618E5D">
          <v:rect id="_x0000_i1027" style="width:0;height:1.5pt" o:hralign="center" o:hrstd="t" o:hr="t" fillcolor="#a0a0a0" stroked="f"/>
        </w:pict>
      </w:r>
    </w:p>
    <w:p w14:paraId="6329457C" w14:textId="77777777" w:rsidR="002338EB" w:rsidRPr="002338EB" w:rsidRDefault="00FC268B" w:rsidP="002338EB">
      <w:pPr>
        <w:tabs>
          <w:tab w:val="left" w:pos="360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4B9F63F8">
          <v:rect id="_x0000_i1028" style="width:0;height:1.5pt" o:hralign="center" o:hrstd="t" o:hr="t" fillcolor="#a0a0a0" stroked="f"/>
        </w:pict>
      </w:r>
    </w:p>
    <w:p w14:paraId="4421B787" w14:textId="77777777" w:rsidR="002338EB" w:rsidRDefault="002338EB" w:rsidP="00887F7E">
      <w:pPr>
        <w:tabs>
          <w:tab w:val="left" w:pos="3600"/>
        </w:tabs>
        <w:rPr>
          <w:rFonts w:ascii="Arial" w:hAnsi="Arial" w:cs="Arial"/>
        </w:rPr>
      </w:pPr>
    </w:p>
    <w:p w14:paraId="4C699122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36F69DAD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1200F498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1D218ED0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183D84A8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0647EC60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1639E93D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3DE54F15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24885E61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02943CCC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1EF3EE40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3808CECD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237A3C8C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3338F736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1D38AECE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1288DD72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143F88E8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4D787A58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1EA92E77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4C5C7358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538E45B5" w14:textId="77777777" w:rsidR="00BC4FCF" w:rsidRDefault="00BC4FCF" w:rsidP="00887F7E">
      <w:pPr>
        <w:tabs>
          <w:tab w:val="left" w:pos="3600"/>
        </w:tabs>
        <w:rPr>
          <w:rFonts w:ascii="Arial" w:hAnsi="Arial" w:cs="Arial"/>
        </w:rPr>
      </w:pPr>
    </w:p>
    <w:p w14:paraId="78CC2D64" w14:textId="4755628A" w:rsidR="001D32B8" w:rsidRDefault="001D32B8" w:rsidP="001D32B8">
      <w:pPr>
        <w:tabs>
          <w:tab w:val="left" w:pos="1140"/>
        </w:tabs>
        <w:jc w:val="both"/>
        <w:rPr>
          <w:rFonts w:ascii="Arial" w:hAnsi="Arial" w:cs="Arial"/>
        </w:rPr>
      </w:pPr>
      <w:r w:rsidRPr="001D32B8">
        <w:rPr>
          <w:rFonts w:ascii="Arial" w:hAnsi="Arial" w:cs="Arial"/>
          <w:b/>
          <w:bCs/>
        </w:rPr>
        <w:t>Если у вас возникли вопросы по заполнению опросного листа</w:t>
      </w:r>
      <w:r w:rsidRPr="001D32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1D32B8">
        <w:rPr>
          <w:rFonts w:ascii="Arial" w:hAnsi="Arial" w:cs="Arial"/>
        </w:rPr>
        <w:t xml:space="preserve"> не переживайте! Наши специалисты всегда готовы помочь: мы оперативно ответим на все вопросы, подскажем, какие данные наиболее важны, и при необходимости заполним опросный лист вместе с вами.</w:t>
      </w:r>
    </w:p>
    <w:p w14:paraId="473EE092" w14:textId="77777777" w:rsidR="001D32B8" w:rsidRPr="001D32B8" w:rsidRDefault="001D32B8" w:rsidP="001D32B8">
      <w:pPr>
        <w:tabs>
          <w:tab w:val="left" w:pos="1140"/>
        </w:tabs>
        <w:jc w:val="both"/>
        <w:rPr>
          <w:rFonts w:ascii="Arial" w:hAnsi="Arial" w:cs="Arial"/>
        </w:rPr>
      </w:pPr>
    </w:p>
    <w:p w14:paraId="4BF6445F" w14:textId="77777777" w:rsidR="001D32B8" w:rsidRPr="001D32B8" w:rsidRDefault="001D32B8" w:rsidP="001D32B8">
      <w:pPr>
        <w:tabs>
          <w:tab w:val="left" w:pos="1140"/>
        </w:tabs>
        <w:rPr>
          <w:rFonts w:ascii="Arial" w:hAnsi="Arial" w:cs="Arial"/>
        </w:rPr>
      </w:pPr>
      <w:r w:rsidRPr="001D32B8">
        <w:rPr>
          <w:rFonts w:ascii="Arial" w:hAnsi="Arial" w:cs="Arial"/>
          <w:b/>
          <w:bCs/>
        </w:rPr>
        <w:t>Свяжитесь с нами любым удобным способом:</w:t>
      </w:r>
    </w:p>
    <w:p w14:paraId="41A9D1D8" w14:textId="77777777" w:rsidR="001D32B8" w:rsidRDefault="001D32B8" w:rsidP="001D32B8">
      <w:pPr>
        <w:tabs>
          <w:tab w:val="left" w:pos="1140"/>
        </w:tabs>
        <w:rPr>
          <w:rFonts w:ascii="Arial" w:hAnsi="Arial" w:cs="Arial"/>
        </w:rPr>
      </w:pPr>
      <w:r w:rsidRPr="001D32B8">
        <w:rPr>
          <w:rFonts w:ascii="Arial" w:hAnsi="Arial" w:cs="Arial"/>
        </w:rPr>
        <w:t>Телефон: ________________________ E-mail: __________________________</w:t>
      </w:r>
    </w:p>
    <w:p w14:paraId="18880E09" w14:textId="77777777" w:rsidR="001D32B8" w:rsidRPr="001D32B8" w:rsidRDefault="001D32B8" w:rsidP="001D32B8">
      <w:pPr>
        <w:tabs>
          <w:tab w:val="left" w:pos="1140"/>
        </w:tabs>
        <w:rPr>
          <w:rFonts w:ascii="Arial" w:hAnsi="Arial" w:cs="Arial"/>
        </w:rPr>
      </w:pPr>
    </w:p>
    <w:p w14:paraId="2AE42370" w14:textId="77777777" w:rsidR="001D32B8" w:rsidRPr="001D32B8" w:rsidRDefault="001D32B8" w:rsidP="001D32B8">
      <w:pPr>
        <w:tabs>
          <w:tab w:val="left" w:pos="1140"/>
        </w:tabs>
        <w:rPr>
          <w:rFonts w:ascii="Arial" w:hAnsi="Arial" w:cs="Arial"/>
        </w:rPr>
      </w:pPr>
      <w:r w:rsidRPr="001D32B8">
        <w:rPr>
          <w:rFonts w:ascii="Arial" w:hAnsi="Arial" w:cs="Arial"/>
        </w:rPr>
        <w:t>Мы будем рады помочь вам подобрать оптимальное решение для вашего объекта.</w:t>
      </w:r>
    </w:p>
    <w:p w14:paraId="54DDDDB7" w14:textId="77777777" w:rsidR="00DA2E59" w:rsidRPr="00BC4FCF" w:rsidRDefault="00DA2E59" w:rsidP="00DA2E59">
      <w:pPr>
        <w:rPr>
          <w:rFonts w:ascii="Arial" w:hAnsi="Arial" w:cs="Arial"/>
          <w:i/>
          <w:iCs/>
        </w:rPr>
      </w:pPr>
    </w:p>
    <w:p w14:paraId="32856DF9" w14:textId="77777777" w:rsidR="00DA2E59" w:rsidRPr="00DA2E59" w:rsidRDefault="00DA2E59" w:rsidP="00DA2E59">
      <w:pPr>
        <w:widowControl/>
        <w:pBdr>
          <w:top w:val="thinThickSmallGap" w:sz="24" w:space="0" w:color="622423"/>
        </w:pBdr>
        <w:tabs>
          <w:tab w:val="center" w:pos="4819"/>
          <w:tab w:val="right" w:pos="9639"/>
        </w:tabs>
        <w:autoSpaceDE/>
        <w:autoSpaceDN/>
        <w:rPr>
          <w:rFonts w:ascii="Calibri" w:eastAsia="Calibri" w:hAnsi="Calibri"/>
          <w:color w:val="2E74B5"/>
          <w:lang w:val="uk-UA"/>
        </w:rPr>
      </w:pPr>
      <w:r w:rsidRPr="00DA2E59">
        <w:rPr>
          <w:rFonts w:ascii="Cambria" w:eastAsia="Calibri" w:hAnsi="Cambria"/>
          <w:color w:val="2E74B5"/>
          <w:lang w:val="en-US"/>
        </w:rPr>
        <w:t>www</w:t>
      </w:r>
      <w:r w:rsidRPr="00DA2E59">
        <w:rPr>
          <w:rFonts w:ascii="Cambria" w:eastAsia="Calibri" w:hAnsi="Cambria"/>
          <w:color w:val="2E74B5"/>
          <w:lang w:val="uk-UA"/>
        </w:rPr>
        <w:t>.</w:t>
      </w:r>
      <w:r w:rsidRPr="00DA2E59">
        <w:rPr>
          <w:rFonts w:ascii="Cambria" w:eastAsia="Calibri" w:hAnsi="Cambria"/>
          <w:color w:val="2E74B5"/>
          <w:lang w:val="en-US"/>
        </w:rPr>
        <w:t>wodteh</w:t>
      </w:r>
      <w:r w:rsidRPr="00DA2E59">
        <w:rPr>
          <w:rFonts w:ascii="Cambria" w:eastAsia="Calibri" w:hAnsi="Cambria"/>
          <w:color w:val="2E74B5"/>
          <w:lang w:val="uk-UA"/>
        </w:rPr>
        <w:t>.</w:t>
      </w:r>
      <w:r w:rsidRPr="00DA2E59">
        <w:rPr>
          <w:rFonts w:ascii="Cambria" w:eastAsia="Calibri" w:hAnsi="Cambria"/>
          <w:color w:val="2E74B5"/>
          <w:lang w:val="en-US"/>
        </w:rPr>
        <w:t>ru</w:t>
      </w:r>
    </w:p>
    <w:p w14:paraId="24CF2805" w14:textId="77777777" w:rsidR="00FC268B" w:rsidRPr="00DA2E59" w:rsidRDefault="00FC268B">
      <w:pPr>
        <w:widowControl/>
        <w:pBdr>
          <w:top w:val="thinThickSmallGap" w:sz="24" w:space="0" w:color="622423"/>
        </w:pBdr>
        <w:tabs>
          <w:tab w:val="center" w:pos="4819"/>
          <w:tab w:val="right" w:pos="9639"/>
        </w:tabs>
        <w:autoSpaceDE/>
        <w:autoSpaceDN/>
        <w:rPr>
          <w:rFonts w:ascii="Calibri" w:eastAsia="Calibri" w:hAnsi="Calibri"/>
          <w:color w:val="2E74B5"/>
          <w:lang w:val="uk-UA"/>
        </w:rPr>
      </w:pPr>
    </w:p>
    <w:sectPr w:rsidR="00FC268B" w:rsidRPr="00DA2E59" w:rsidSect="00392571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68"/>
    <w:rsid w:val="00065912"/>
    <w:rsid w:val="00086A10"/>
    <w:rsid w:val="001D32B8"/>
    <w:rsid w:val="002338EB"/>
    <w:rsid w:val="00265155"/>
    <w:rsid w:val="003463C4"/>
    <w:rsid w:val="00363A29"/>
    <w:rsid w:val="00392571"/>
    <w:rsid w:val="00554E29"/>
    <w:rsid w:val="00887F7E"/>
    <w:rsid w:val="008A5F70"/>
    <w:rsid w:val="00954115"/>
    <w:rsid w:val="009936C7"/>
    <w:rsid w:val="00A71468"/>
    <w:rsid w:val="00A762C8"/>
    <w:rsid w:val="00B261CD"/>
    <w:rsid w:val="00B40230"/>
    <w:rsid w:val="00BC0EC3"/>
    <w:rsid w:val="00BC4FCF"/>
    <w:rsid w:val="00C47125"/>
    <w:rsid w:val="00C47B90"/>
    <w:rsid w:val="00C53F08"/>
    <w:rsid w:val="00C86A54"/>
    <w:rsid w:val="00D86CCD"/>
    <w:rsid w:val="00DA2E59"/>
    <w:rsid w:val="00DE4A0F"/>
    <w:rsid w:val="00F047CB"/>
    <w:rsid w:val="00FC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4CFFEF5"/>
  <w15:chartTrackingRefBased/>
  <w15:docId w15:val="{93FC8B63-8163-4AD3-A111-42B60B35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659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0659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065912"/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Normal (Web)"/>
    <w:basedOn w:val="a"/>
    <w:uiPriority w:val="99"/>
    <w:semiHidden/>
    <w:unhideWhenUsed/>
    <w:rsid w:val="00B402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vodnteh2025@outlook.com</dc:creator>
  <cp:keywords/>
  <dc:description/>
  <cp:lastModifiedBy>vodnteh2025@outlook.com</cp:lastModifiedBy>
  <cp:revision>13</cp:revision>
  <cp:lastPrinted>2026-05-19T06:59:00Z</cp:lastPrinted>
  <dcterms:created xsi:type="dcterms:W3CDTF">2026-05-19T05:44:00Z</dcterms:created>
  <dcterms:modified xsi:type="dcterms:W3CDTF">2026-06-03T07:59:00Z</dcterms:modified>
</cp:coreProperties>
</file>